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F" w:rsidRDefault="00D3702F">
      <w:pPr>
        <w:pStyle w:val="Odstavecseseznamem"/>
        <w:ind w:left="0"/>
        <w:jc w:val="center"/>
        <w:rPr>
          <w:rFonts w:ascii="Arial" w:hAnsi="Arial" w:cs="Arial"/>
          <w:b/>
          <w:bCs/>
          <w:sz w:val="52"/>
          <w:szCs w:val="52"/>
          <w:lang w:val="cs-CZ"/>
        </w:rPr>
      </w:pPr>
      <w:r>
        <w:rPr>
          <w:rFonts w:ascii="Arial" w:hAnsi="Arial" w:cs="Arial"/>
          <w:b/>
          <w:bCs/>
          <w:sz w:val="52"/>
          <w:szCs w:val="52"/>
          <w:lang w:val="cs-CZ"/>
        </w:rPr>
        <w:t>ZPRÁVA Z REPREZENTAČNÍ AKCE</w:t>
      </w:r>
    </w:p>
    <w:p w:rsidR="00E9384F" w:rsidRDefault="00E9384F">
      <w:pPr>
        <w:pStyle w:val="Odstavecseseznamem"/>
        <w:ind w:left="0"/>
        <w:rPr>
          <w:rFonts w:ascii="Arial" w:hAnsi="Arial" w:cs="Arial"/>
          <w:bCs/>
          <w:spacing w:val="20"/>
          <w:sz w:val="28"/>
          <w:szCs w:val="28"/>
          <w:lang w:val="cs-CZ"/>
        </w:rPr>
      </w:pPr>
    </w:p>
    <w:p w:rsidR="00E9384F" w:rsidRDefault="00D3702F">
      <w:pPr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VŠEOBECNÉ INFORMACE</w:t>
      </w:r>
    </w:p>
    <w:p w:rsidR="00E9384F" w:rsidRDefault="00E9384F">
      <w:pPr>
        <w:pStyle w:val="Odstavecseseznamem"/>
        <w:ind w:left="0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Reprezentační družstvo: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>Dorostenci (kluci)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Sportovní akce: ECC SVK a VT SVK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Místo konání: Šamorín (SVK)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Termín konání: 22.3. - 27.3.2024 </w:t>
      </w:r>
    </w:p>
    <w:p w:rsidR="00E9384F" w:rsidRDefault="0000241D">
      <w:pPr>
        <w:pStyle w:val="Odstavecseseznamem"/>
        <w:ind w:left="0"/>
        <w:rPr>
          <w:rFonts w:ascii="Arial" w:hAnsi="Arial"/>
        </w:rPr>
      </w:pPr>
      <w:r w:rsidRPr="0000241D">
        <w:rPr>
          <w:rFonts w:ascii="Arial" w:hAnsi="Arial"/>
        </w:rPr>
        <w:pict>
          <v:shape id="shape_0" o:spid="_x0000_s2051" style="position:absolute;margin-left:-1054.95pt;margin-top:0;width:903.75pt;height:230pt;z-index:251657216;mso-position-vertical:top" coordsize="31886,8117" o:allowincell="f" path="m31885,8116l31885,,,,,8116e" filled="f" stroked="f" strokecolor="#3465a4">
            <v:fill o:detectmouseclick="t"/>
          </v:shape>
        </w:pict>
      </w:r>
    </w:p>
    <w:p w:rsidR="00E9384F" w:rsidRDefault="00D3702F">
      <w:pPr>
        <w:rPr>
          <w:rFonts w:ascii="Arial" w:hAnsi="Arial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ÚČASTNÍCI AKCE</w:t>
      </w:r>
    </w:p>
    <w:p w:rsidR="00E9384F" w:rsidRDefault="00E9384F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Sportovci: Resutík Adam, Šarboch Adam, Maroušek Alex, Fictum Martin, Šarboch Vít, Foukal Ondřej, Vondráková Lada, Ščerbová Amálie, Sadílková Zuzana, Kaszperová Kristýna</w:t>
      </w:r>
    </w:p>
    <w:p w:rsidR="00E9384F" w:rsidRDefault="00E9384F">
      <w:pPr>
        <w:pStyle w:val="Odstavecseseznamem"/>
        <w:ind w:left="709"/>
        <w:rPr>
          <w:rFonts w:ascii="Arial" w:hAnsi="Arial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Realizační tým: Trenér: Musil </w:t>
      </w:r>
      <w:r>
        <w:rPr>
          <w:rFonts w:ascii="Arial" w:hAnsi="Arial" w:cs="Arial"/>
          <w:spacing w:val="20"/>
          <w:sz w:val="28"/>
          <w:szCs w:val="28"/>
          <w:lang w:val="cs-CZ"/>
        </w:rPr>
        <w:t>Jaromír, Pavel Kytýr, Václav Prokeš, Jaroslav Švec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Konkurence: 527 závodníků z 21 zemí</w:t>
      </w:r>
    </w:p>
    <w:p w:rsidR="00E9384F" w:rsidRDefault="0000241D">
      <w:pPr>
        <w:pStyle w:val="Odstavecseseznamem"/>
        <w:ind w:left="0"/>
        <w:rPr>
          <w:rFonts w:ascii="Arial" w:hAnsi="Arial"/>
        </w:rPr>
      </w:pPr>
      <w:r w:rsidRPr="0000241D">
        <w:rPr>
          <w:rFonts w:ascii="Arial" w:hAnsi="Arial"/>
        </w:rPr>
        <w:pict>
          <v:shape id="_x0000_s2050" style="position:absolute;margin-left:-1054.95pt;margin-top:0;width:903.75pt;height:230pt;z-index:251658240;mso-position-vertical:top" coordsize="31886,8117" o:allowincell="f" path="m31885,8116l31885,,,,,8116e" filled="f" stroked="f" strokecolor="#3465a4">
            <v:fill o:detectmouseclick="t"/>
          </v:shape>
        </w:pict>
      </w:r>
    </w:p>
    <w:p w:rsidR="00E9384F" w:rsidRDefault="00D3702F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ORGANIZACE</w:t>
      </w:r>
    </w:p>
    <w:p w:rsidR="00E9384F" w:rsidRDefault="00E9384F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Ubytování a stravování: Hotel X - Bionic. Stravování polopenze, hotel.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Způsob dopravy: Auty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Číslo účetního výkonu: 24205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PROGRAM</w:t>
      </w:r>
    </w:p>
    <w:p w:rsidR="00E9384F" w:rsidRDefault="00E9384F">
      <w:pPr>
        <w:pStyle w:val="Zkladntext"/>
        <w:rPr>
          <w:rFonts w:ascii="Arial" w:hAnsi="Arial"/>
          <w:sz w:val="28"/>
          <w:szCs w:val="28"/>
        </w:rPr>
      </w:pPr>
    </w:p>
    <w:p w:rsidR="00E9384F" w:rsidRDefault="00D3702F">
      <w:pPr>
        <w:pStyle w:val="Zkladntex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22.3.2024 Odjezd -50 </w:t>
      </w:r>
      <w:r>
        <w:rPr>
          <w:rFonts w:ascii="Arial" w:hAnsi="Arial"/>
          <w:color w:val="000000"/>
          <w:sz w:val="28"/>
          <w:szCs w:val="28"/>
        </w:rPr>
        <w:t>kg, -55kg, -60kg, -66kg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22.3.2024 vážení -50 kg, -55kg, -60kg, -66kg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23.3.2024 soutěž -50 kg, -55kg, -60kg, -66kg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23.3.2024 Odjezd -73 kg, -81kg, -90kg, +90kg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23.3.2024 vážení -73 kg, -81kg, -90kg, +90kg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24.3.2024 soutěž -73 kg, -81kg, -90kg, +90kg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25.3.2024 tréninkový kemp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26.3.2024 tréninkový kemp</w:t>
      </w:r>
    </w:p>
    <w:p w:rsidR="00E9384F" w:rsidRDefault="00D3702F">
      <w:pPr>
        <w:pStyle w:val="Zkladntex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27.3.2024 tréninkový kemp a následný návrat</w:t>
      </w:r>
    </w:p>
    <w:p w:rsidR="00E9384F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E9384F">
      <w:pPr>
        <w:pStyle w:val="Odstavecseseznamem"/>
        <w:ind w:left="709"/>
        <w:rPr>
          <w:rFonts w:ascii="Arial" w:hAnsi="Arial"/>
        </w:rPr>
      </w:pPr>
    </w:p>
    <w:p w:rsidR="00E9384F" w:rsidRDefault="00E9384F">
      <w:pPr>
        <w:pStyle w:val="Odstavecseseznamem"/>
        <w:ind w:left="709"/>
        <w:rPr>
          <w:rFonts w:ascii="Arial" w:hAnsi="Arial"/>
        </w:rPr>
      </w:pPr>
    </w:p>
    <w:p w:rsidR="00E9384F" w:rsidRDefault="00E9384F">
      <w:pPr>
        <w:pStyle w:val="Odstavecseseznamem"/>
        <w:ind w:left="709"/>
        <w:rPr>
          <w:rFonts w:ascii="Arial" w:hAnsi="Arial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ZHODNOCENÍ VÝKONŮ SPORTOVCŮ</w:t>
      </w:r>
    </w:p>
    <w:p w:rsidR="00E9384F" w:rsidRDefault="00E9384F">
      <w:pPr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Jákl Marek 2/2 bez umístění</w:t>
      </w:r>
    </w:p>
    <w:p w:rsidR="00E9384F" w:rsidRPr="00F940B6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F940B6">
        <w:rPr>
          <w:rFonts w:ascii="Arial" w:hAnsi="Arial" w:cs="Arial"/>
          <w:spacing w:val="20"/>
          <w:sz w:val="28"/>
          <w:szCs w:val="28"/>
          <w:lang w:val="cs-CZ"/>
        </w:rPr>
        <w:t>Marek vyniká rychlostí a bojovností, nebo spíše snahou. Vyhrál, respektive vydřel dva zápasy, nicmé</w:t>
      </w:r>
      <w:r w:rsidRPr="00F940B6">
        <w:rPr>
          <w:rFonts w:ascii="Arial" w:hAnsi="Arial" w:cs="Arial"/>
          <w:spacing w:val="20"/>
          <w:sz w:val="28"/>
          <w:szCs w:val="28"/>
          <w:lang w:val="cs-CZ"/>
        </w:rPr>
        <w:t>ně ani jendou nehodil, jeho technika je nepřesná a tudí</w:t>
      </w:r>
      <w:r w:rsidR="00F940B6" w:rsidRPr="00F940B6">
        <w:rPr>
          <w:rFonts w:ascii="Arial" w:hAnsi="Arial" w:cs="Arial"/>
          <w:spacing w:val="20"/>
          <w:sz w:val="28"/>
          <w:szCs w:val="28"/>
          <w:lang w:val="cs-CZ"/>
        </w:rPr>
        <w:t>ž</w:t>
      </w:r>
      <w:r w:rsidRPr="00F940B6">
        <w:rPr>
          <w:rFonts w:ascii="Arial" w:hAnsi="Arial" w:cs="Arial"/>
          <w:spacing w:val="20"/>
          <w:sz w:val="28"/>
          <w:szCs w:val="28"/>
          <w:lang w:val="cs-CZ"/>
        </w:rPr>
        <w:t xml:space="preserve"> neefektivní.</w:t>
      </w:r>
    </w:p>
    <w:p w:rsidR="00E9384F" w:rsidRDefault="00E9384F">
      <w:pPr>
        <w:pStyle w:val="Odstavecseseznamem"/>
        <w:ind w:left="709"/>
      </w:pPr>
    </w:p>
    <w:p w:rsidR="00E9384F" w:rsidRDefault="00D3702F">
      <w:pPr>
        <w:pStyle w:val="Odstavecseseznamem"/>
        <w:ind w:left="709"/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Pancner Marek 0/1 bez umístění</w:t>
      </w:r>
    </w:p>
    <w:p w:rsidR="00E9384F" w:rsidRDefault="00F940B6">
      <w:pPr>
        <w:pStyle w:val="Odstavecseseznamem"/>
        <w:ind w:left="709"/>
      </w:pPr>
      <w:r>
        <w:rPr>
          <w:rFonts w:ascii="Arial" w:hAnsi="Arial" w:cs="Arial"/>
          <w:spacing w:val="20"/>
          <w:sz w:val="28"/>
          <w:szCs w:val="28"/>
          <w:lang w:val="cs-CZ"/>
        </w:rPr>
        <w:t>Marek byl na žínence jenom chviličku nestihl nic předvést. Doplatil na to, že zatím nemá dostatečnou sílu na podobnou soutěž.</w:t>
      </w:r>
    </w:p>
    <w:p w:rsidR="00E9384F" w:rsidRDefault="00E9384F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Galia Jan 0</w:t>
      </w:r>
      <w:r w:rsidR="00F940B6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umístění,</w:t>
      </w: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Honza neměl svůj den, málo útočil. Ve všem byl zkrátka druhý.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Valjent Matyas 3</w:t>
      </w:r>
      <w:r w:rsidR="00F940B6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2 bez umístění,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Maty se opravdu hodně zlepšil. Hodně házel na různé techniky, silově soupeřů</w:t>
      </w:r>
      <w:r w:rsidR="00F940B6" w:rsidRPr="00315B7E">
        <w:rPr>
          <w:rFonts w:ascii="Arial" w:hAnsi="Arial" w:cs="Arial"/>
          <w:spacing w:val="20"/>
          <w:sz w:val="28"/>
          <w:szCs w:val="28"/>
          <w:lang w:val="cs-CZ"/>
        </w:rPr>
        <w:t>m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stačil a kondičně na tom byl také dobře. Občas děla taktické chybičky, ale progre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s který udělal za půl roku je opravdu úctyhodný.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Špička Maťej 0</w:t>
      </w:r>
      <w:r w:rsidR="00F940B6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umístění,</w:t>
      </w: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Matěj je výborný technik silný v pohybu, dokázal jít vyrovnaný zápas s</w:t>
      </w:r>
      <w:r w:rsidR="00F940B6">
        <w:rPr>
          <w:rFonts w:ascii="Arial" w:hAnsi="Arial" w:cs="Arial"/>
          <w:spacing w:val="20"/>
          <w:sz w:val="28"/>
          <w:szCs w:val="28"/>
          <w:lang w:val="cs-CZ"/>
        </w:rPr>
        <w:t> </w:t>
      </w:r>
      <w:r>
        <w:rPr>
          <w:rFonts w:ascii="Arial" w:hAnsi="Arial" w:cs="Arial"/>
          <w:spacing w:val="20"/>
          <w:sz w:val="28"/>
          <w:szCs w:val="28"/>
          <w:lang w:val="cs-CZ"/>
        </w:rPr>
        <w:t>o</w:t>
      </w:r>
      <w:r w:rsidR="00F940B6"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hodně fyzicky silnějším soupeřem. Jen mi vadí, že upadl dvakrát doslova na to samé. 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lastRenderedPageBreak/>
        <w:t>Homolka Josef 1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umístění,</w:t>
      </w: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Pepa se pral dobře. Je nebe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z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pečný v útoku, a je velmi těžké ho hodit, navíc mu jde boj na zemi. Nicméně navzdory tomu, že ve výpravě patří k těm zkušenějším, děla hodně chyb. Ve druhém zápase doslova psychicky neustál své vedení a 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sérií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tak</w:t>
      </w:r>
      <w:r>
        <w:rPr>
          <w:rFonts w:ascii="Arial" w:hAnsi="Arial" w:cs="Arial"/>
          <w:spacing w:val="20"/>
          <w:sz w:val="28"/>
          <w:szCs w:val="28"/>
          <w:lang w:val="cs-CZ"/>
        </w:rPr>
        <w:t>tických chyb a chyb v kumikatě se připravil o vítězství v podstatě sám.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Vostřel Vít 4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2 7. místo 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Víťa se od letošní MČR začal konečně prosazovat a dělat pořádné judo, které umí. Bohužel mu dělají problém dlouháni. UKR ve čtvrtfinále byl navíc ještě velmi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aktivní a měl velmi dobře zvládnutou kumikatu a Víťa prostě nestíhal. Poslední boj s GEO v opravách sice měl dvakrát nasazené držení, bohužel ale jen dvakrát 9 sekund. Boj nakonec prohrál na hák a i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p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pon soupeře.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Rusňák Adam 1</w:t>
      </w:r>
      <w:r w:rsidR="00315B7E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Na prvoročáka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celkem povzbudivý výkon. Rusňák má přirozenou sílu a správný drive a chuť se prát. Má mezery v kvalitě techniky a kumikatě. Ve druhém utkání nedokázal vzdorovat hodně agresivnímu soupeři. Do budoucna o něm určitě uslyšíme.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Artur Čereničenko 0</w:t>
      </w:r>
      <w:r w:rsidR="00315B7E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1 bez umíst</w:t>
      </w:r>
      <w:r>
        <w:rPr>
          <w:rFonts w:ascii="Arial" w:hAnsi="Arial"/>
          <w:b/>
          <w:bCs/>
          <w:sz w:val="28"/>
          <w:szCs w:val="28"/>
        </w:rPr>
        <w:t>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-Bez komenáře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Jan Klimša 0</w:t>
      </w:r>
      <w:r w:rsidR="00315B7E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- Bez komentáře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Resutík Adam 1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Adam podal svůj obvykl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ý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velmi agresivní výkon. Bohužel ve druhém kole dostal 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h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ansokumake za 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d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iving.</w:t>
      </w:r>
    </w:p>
    <w:p w:rsidR="00E9384F" w:rsidRDefault="00D3702F">
      <w:pPr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Marek Vlach 0</w:t>
      </w:r>
      <w:r w:rsidR="00315B7E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- Bez komentáře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Sedlák Martin 0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1 bez umístění, 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Na Martinovi bylo vidět, že je na podobné akci poprvé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,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byl svázán nervozitou a prohrál na ippon za patnáct vtěřin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Maroušek Alex 1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Alex narazil ve druhém kole na Ukrajince kter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é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mu v kumikatě a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ni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silově stačil, pro Alexe byl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o tedy velmi obtížné se prosadit. Ke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lastRenderedPageBreak/>
        <w:t>konci utkání mu došl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y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síly a soupeři se podařilo skórovat. Na Alexovi není vidět za poslední půl rok žádný progres, nicméně na kempu trénoval svědomitě a snažil se v rámci randor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i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plnit zadané úkoly.</w:t>
      </w:r>
    </w:p>
    <w:p w:rsidR="00E9384F" w:rsidRPr="00315B7E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Fictum Martin 0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2 bez umístění 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V Prvním utkání byl Fictum až příliž opatrný</w:t>
      </w:r>
      <w:r w:rsidR="00315B7E">
        <w:rPr>
          <w:rFonts w:ascii="Arial" w:hAnsi="Arial" w:cs="Arial"/>
          <w:spacing w:val="20"/>
          <w:sz w:val="28"/>
          <w:szCs w:val="28"/>
          <w:lang w:val="cs-CZ"/>
        </w:rPr>
        <w:t>,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což vedlo k prohře na shida 3/2. Ve druhém utkání se pral o něco lépe, ale zůstal soupeři za zády a upadl na zátočku.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Praus Vítězslav 2</w:t>
      </w:r>
      <w:r w:rsidR="00315B7E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2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Víta má velmi kreativní judo na hody a je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velmi dynamický do chvatů. Vždy když vyhraje, je to mega hod a není to ni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c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usmoleného. UKR s kterým prohrál, byl ovšem ještě rychlejší a dynamičtější než on. Poté prohra v opravách byla s jedničkou váhy 81 BIH, který to judo má převážně postavené na motání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shid. Bohužel s tím si Vít nedokázal poradit.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Kučera Kristián 4</w:t>
      </w:r>
      <w:r w:rsid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2 5. místo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Kuča velmi dobře zvládal přehod postoj-zem ve kterém se rapidně zlepšil a na který dvakrát vyhrál. Semifinálový UKR byl hratelný, bohužel Kůča podcenil soupeřovo velmi důrazné dot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ahování chvatů až do konce (chvat pořád v tahu, dokud nehodí). V boji o bronz bylo vidět, že po pěti dlouhých a náročných zápasech došl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y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Kůčovi síly dřív než soupeři a v posledních vteřinách prohrál boj goši waza vs. goši waza.</w:t>
      </w:r>
    </w:p>
    <w:p w:rsidR="00E9384F" w:rsidRPr="00315B7E" w:rsidRDefault="00E938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Šarboch Vít 1</w:t>
      </w:r>
      <w:r w:rsid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Vítovi nesedí levý hákaři a musí se naučit s nimi prát jinak. V druhém svém zápase narazil na silného levého hákaře z UKR, který byl vždy ve svém úchopu rychlejší než Víťa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. P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ro Víťu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 xml:space="preserve">bylo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strašně těžké se toho úhopu zbavovat. Doporučuji výbírat si na rand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ori právě leváky a zaměřit se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 xml:space="preserve">na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kumikatu a řešení situací.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Foukal Ondřej 3</w:t>
      </w:r>
      <w:r w:rsid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2 5.místo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Ondra podal velmi podobný výkon jako na posledních turnajích. Je na tom dobře te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c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hniky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,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silově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i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v kumikatě. Je ovšem potřeba jít do zápasu s větším fortelem a agresivitou. Krásně to demonstruje zápas o třetí místo, kde upadl na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w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azar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i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a do držení hned v první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s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teči, protože začal hodně laxně.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Pr="008726BD" w:rsidRDefault="00D3702F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  <w:r w:rsidRP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Richter Mikuláš 0</w:t>
      </w:r>
      <w:r w:rsid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 w:rsidRPr="008726BD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Tady těžko hodnotit. Zá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pas byl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p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o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m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ěrně krátký, </w:t>
      </w:r>
      <w:r w:rsidR="008726BD">
        <w:rPr>
          <w:rFonts w:ascii="Arial" w:hAnsi="Arial" w:cs="Arial"/>
          <w:spacing w:val="20"/>
          <w:sz w:val="28"/>
          <w:szCs w:val="28"/>
          <w:lang w:val="cs-CZ"/>
        </w:rPr>
        <w:t>M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ikuláš strádal v síle a kumikatě, soupeř ho nikam mo</w:t>
      </w:r>
      <w:r w:rsidR="003D5458">
        <w:rPr>
          <w:rFonts w:ascii="Arial" w:hAnsi="Arial" w:cs="Arial"/>
          <w:spacing w:val="20"/>
          <w:sz w:val="28"/>
          <w:szCs w:val="28"/>
          <w:lang w:val="cs-CZ"/>
        </w:rPr>
        <w:t>c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 nepustil.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Bureš Adam 2</w:t>
      </w:r>
      <w:r w:rsidR="003D5458">
        <w:rPr>
          <w:rFonts w:ascii="Arial" w:hAnsi="Arial" w:cs="Arial"/>
          <w:b/>
          <w:bCs/>
          <w:spacing w:val="20"/>
          <w:sz w:val="28"/>
          <w:szCs w:val="28"/>
          <w:lang w:val="cs-CZ"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2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Adam má nebe</w:t>
      </w:r>
      <w:r w:rsidR="003D5458">
        <w:rPr>
          <w:rFonts w:ascii="Arial" w:hAnsi="Arial" w:cs="Arial"/>
          <w:spacing w:val="20"/>
          <w:sz w:val="28"/>
          <w:szCs w:val="28"/>
          <w:lang w:val="cs-CZ"/>
        </w:rPr>
        <w:t>z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pečnou tehniku seoinage, kterou se mu dařilo házet. V zápase ovšem děla taktické chyby. Navíc díky své nízké hmotnosti, musí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být pohyblivější a do situací “kdo s koho” se v</w:t>
      </w:r>
      <w:r w:rsidR="00315573">
        <w:rPr>
          <w:rFonts w:ascii="Arial" w:hAnsi="Arial" w:cs="Arial"/>
          <w:spacing w:val="20"/>
          <w:sz w:val="28"/>
          <w:szCs w:val="28"/>
          <w:lang w:val="cs-CZ"/>
        </w:rPr>
        <w:t>ů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bec nedostávat.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b/>
          <w:bCs/>
        </w:rPr>
      </w:pPr>
      <w:r>
        <w:rPr>
          <w:rFonts w:ascii="Arial" w:hAnsi="Arial"/>
          <w:b/>
          <w:bCs/>
          <w:sz w:val="28"/>
          <w:szCs w:val="28"/>
        </w:rPr>
        <w:t>Truhlář Martin 0</w:t>
      </w:r>
      <w:r w:rsidR="00315573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1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- Bez komentáře</w:t>
      </w:r>
    </w:p>
    <w:p w:rsidR="00E9384F" w:rsidRDefault="00E9384F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E9384F" w:rsidRDefault="00D3702F">
      <w:pPr>
        <w:pStyle w:val="Odstavecseseznamem"/>
        <w:ind w:left="709"/>
        <w:rPr>
          <w:b/>
          <w:bCs/>
        </w:rPr>
      </w:pPr>
      <w:r>
        <w:rPr>
          <w:rFonts w:ascii="Arial" w:hAnsi="Arial"/>
          <w:b/>
          <w:bCs/>
          <w:sz w:val="28"/>
          <w:szCs w:val="28"/>
        </w:rPr>
        <w:t>Škoda Melichar 1</w:t>
      </w:r>
      <w:r w:rsidR="00315573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>2 bez umístění</w:t>
      </w:r>
    </w:p>
    <w:p w:rsidR="00E9384F" w:rsidRPr="00315B7E" w:rsidRDefault="00D3702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 w:rsidRPr="00315B7E">
        <w:rPr>
          <w:rFonts w:ascii="Arial" w:hAnsi="Arial" w:cs="Arial"/>
          <w:spacing w:val="20"/>
          <w:sz w:val="28"/>
          <w:szCs w:val="28"/>
          <w:lang w:val="cs-CZ"/>
        </w:rPr>
        <w:t>Meli</w:t>
      </w:r>
      <w:r w:rsidR="00315573">
        <w:rPr>
          <w:rFonts w:ascii="Arial" w:hAnsi="Arial" w:cs="Arial"/>
          <w:spacing w:val="20"/>
          <w:sz w:val="28"/>
          <w:szCs w:val="28"/>
          <w:lang w:val="cs-CZ"/>
        </w:rPr>
        <w:t>c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har má velmi dobré fyzi</w:t>
      </w:r>
      <w:r w:rsidR="00315573">
        <w:rPr>
          <w:rFonts w:ascii="Arial" w:hAnsi="Arial" w:cs="Arial"/>
          <w:spacing w:val="20"/>
          <w:sz w:val="28"/>
          <w:szCs w:val="28"/>
          <w:lang w:val="cs-CZ"/>
        </w:rPr>
        <w:t>c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 xml:space="preserve">ké dispozice, je velmi vysoký, pohyblivý a rychlý. Samotné judo, má zatím hodně </w:t>
      </w:r>
      <w:r w:rsidRPr="00315B7E">
        <w:rPr>
          <w:rFonts w:ascii="Arial" w:hAnsi="Arial" w:cs="Arial"/>
          <w:spacing w:val="20"/>
          <w:sz w:val="28"/>
          <w:szCs w:val="28"/>
          <w:lang w:val="cs-CZ"/>
        </w:rPr>
        <w:t>dětské, nicméně evidentně cítí pohyb. Čeká ho ještě hodně práce, ale pokud vydrží, bude velmi dobrý v těžké váze.</w:t>
      </w:r>
    </w:p>
    <w:p w:rsidR="00E9384F" w:rsidRDefault="00E9384F">
      <w:pPr>
        <w:rPr>
          <w:rFonts w:ascii="Arial" w:hAnsi="Arial" w:cs="Arial"/>
          <w:b/>
          <w:bCs/>
          <w:spacing w:val="20"/>
          <w:sz w:val="28"/>
          <w:szCs w:val="28"/>
        </w:rPr>
      </w:pPr>
    </w:p>
    <w:p w:rsidR="00E9384F" w:rsidRDefault="00E9384F">
      <w:pPr>
        <w:rPr>
          <w:rFonts w:ascii="Arial" w:hAnsi="Arial"/>
          <w:sz w:val="28"/>
          <w:szCs w:val="28"/>
        </w:rPr>
      </w:pPr>
    </w:p>
    <w:p w:rsidR="00E9384F" w:rsidRDefault="00E9384F">
      <w:pPr>
        <w:rPr>
          <w:rFonts w:ascii="Arial" w:hAnsi="Arial"/>
          <w:sz w:val="28"/>
          <w:szCs w:val="28"/>
        </w:rPr>
      </w:pPr>
    </w:p>
    <w:p w:rsidR="00E9384F" w:rsidRDefault="00E9384F">
      <w:pPr>
        <w:rPr>
          <w:rFonts w:ascii="Arial" w:hAnsi="Arial" w:cs="Arial"/>
          <w:spacing w:val="20"/>
          <w:sz w:val="28"/>
          <w:szCs w:val="28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VÝSLEDKOVÝ SERVIS</w:t>
      </w:r>
    </w:p>
    <w:p w:rsidR="00E9384F" w:rsidRDefault="00E9384F">
      <w:pPr>
        <w:rPr>
          <w:rFonts w:ascii="Arial" w:hAnsi="Arial" w:cs="Arial"/>
          <w:spacing w:val="20"/>
          <w:sz w:val="28"/>
          <w:szCs w:val="28"/>
        </w:rPr>
      </w:pPr>
    </w:p>
    <w:p w:rsidR="00E9384F" w:rsidRDefault="00D3702F">
      <w:pPr>
        <w:pStyle w:val="Odstavecseseznamem"/>
      </w:pPr>
      <w:r>
        <w:rPr>
          <w:rStyle w:val="Internetovodkaz"/>
          <w:rFonts w:ascii="Arial" w:hAnsi="Arial" w:cs="Arial"/>
          <w:spacing w:val="20"/>
          <w:sz w:val="28"/>
          <w:szCs w:val="28"/>
          <w:lang w:val="cs-CZ"/>
        </w:rPr>
        <w:t>https://judotv.com/competitions/cont_cup_cad_svk2024/overview</w:t>
      </w:r>
    </w:p>
    <w:p w:rsidR="00E9384F" w:rsidRDefault="00D3702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Turnajová bilance: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 xml:space="preserve">Kluci 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>26/32</w:t>
      </w:r>
    </w:p>
    <w:p w:rsidR="00E9384F" w:rsidRDefault="00E9384F">
      <w:pPr>
        <w:rPr>
          <w:rFonts w:ascii="Arial" w:hAnsi="Arial" w:cs="Arial"/>
          <w:b/>
          <w:bCs/>
          <w:sz w:val="28"/>
          <w:szCs w:val="28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CELKOVÉ ZHODNOCENÍ AKCE</w:t>
      </w:r>
    </w:p>
    <w:p w:rsidR="00E9384F" w:rsidRDefault="00E9384F">
      <w:pPr>
        <w:rPr>
          <w:rFonts w:ascii="Arial" w:hAnsi="Arial" w:cs="Arial"/>
          <w:b/>
          <w:bCs/>
          <w:sz w:val="28"/>
          <w:szCs w:val="28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Akci hodnotíme jako úspěšnou. Prosadili se dva závodníci, kteří letos zatím žádný výsledek neudělali. Kvalita soutěže byla z hlediska konkurence, zase o trošku v</w:t>
      </w:r>
      <w:r w:rsidR="00315573">
        <w:rPr>
          <w:rFonts w:ascii="Arial" w:hAnsi="Arial" w:cs="Arial"/>
          <w:spacing w:val="20"/>
          <w:sz w:val="28"/>
          <w:szCs w:val="28"/>
        </w:rPr>
        <w:t>ý</w:t>
      </w:r>
      <w:r>
        <w:rPr>
          <w:rFonts w:ascii="Arial" w:hAnsi="Arial" w:cs="Arial"/>
          <w:spacing w:val="20"/>
          <w:sz w:val="28"/>
          <w:szCs w:val="28"/>
        </w:rPr>
        <w:t>š, než na předchozích turnajích. Obzvláště nás těší, že v hodnocení zemí jsme poraz</w:t>
      </w:r>
      <w:r w:rsidR="00315573">
        <w:rPr>
          <w:rFonts w:ascii="Arial" w:hAnsi="Arial" w:cs="Arial"/>
          <w:spacing w:val="20"/>
          <w:sz w:val="28"/>
          <w:szCs w:val="28"/>
        </w:rPr>
        <w:t>i</w:t>
      </w:r>
      <w:r>
        <w:rPr>
          <w:rFonts w:ascii="Arial" w:hAnsi="Arial" w:cs="Arial"/>
          <w:spacing w:val="20"/>
          <w:sz w:val="28"/>
          <w:szCs w:val="28"/>
        </w:rPr>
        <w:t>li Gruzii</w:t>
      </w:r>
      <w:r>
        <w:rPr>
          <w:rFonts w:ascii="Arial" w:hAnsi="Arial" w:cs="Arial"/>
          <w:spacing w:val="20"/>
          <w:sz w:val="28"/>
          <w:szCs w:val="28"/>
        </w:rPr>
        <w:t>. Ubytování bylo v</w:t>
      </w:r>
      <w:r w:rsidR="00315573">
        <w:rPr>
          <w:rFonts w:ascii="Arial" w:hAnsi="Arial" w:cs="Arial"/>
          <w:spacing w:val="20"/>
          <w:sz w:val="28"/>
          <w:szCs w:val="28"/>
        </w:rPr>
        <w:t>e</w:t>
      </w:r>
      <w:r>
        <w:rPr>
          <w:rFonts w:ascii="Arial" w:hAnsi="Arial" w:cs="Arial"/>
          <w:spacing w:val="20"/>
          <w:sz w:val="28"/>
          <w:szCs w:val="28"/>
        </w:rPr>
        <w:t>lmi pěkné a pohodlné, strava výborná.</w:t>
      </w:r>
    </w:p>
    <w:p w:rsidR="00E9384F" w:rsidRDefault="00E9384F">
      <w:pPr>
        <w:rPr>
          <w:rFonts w:ascii="Arial" w:hAnsi="Arial" w:cs="Arial"/>
          <w:spacing w:val="20"/>
          <w:sz w:val="28"/>
          <w:szCs w:val="28"/>
        </w:rPr>
      </w:pP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</w:p>
    <w:p w:rsidR="00E9384F" w:rsidRDefault="00D3702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  <w:t>Zpracoval: Jaromír Musil a Pavel Kytýr trenéři RDD</w:t>
      </w:r>
    </w:p>
    <w:sectPr w:rsidR="00E9384F" w:rsidSect="000024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07" w:bottom="1418" w:left="907" w:header="709" w:footer="709" w:gutter="0"/>
      <w:cols w:space="708"/>
      <w:formProt w:val="0"/>
      <w:titlePg/>
      <w:docGrid w:linePitch="272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2F" w:rsidRDefault="00D3702F">
      <w:r>
        <w:separator/>
      </w:r>
    </w:p>
  </w:endnote>
  <w:endnote w:type="continuationSeparator" w:id="0">
    <w:p w:rsidR="00D3702F" w:rsidRDefault="00D3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F" w:rsidRDefault="00D3702F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E9384F" w:rsidRDefault="0000241D">
    <w:pPr>
      <w:pStyle w:val="Zhlav1"/>
      <w:jc w:val="center"/>
      <w:rPr>
        <w:i/>
        <w:sz w:val="18"/>
        <w:szCs w:val="18"/>
      </w:rPr>
    </w:pPr>
    <w:r w:rsidRPr="0000241D">
      <w:rPr>
        <w:noProof/>
      </w:rPr>
      <w:pict>
        <v:line id="Line 11" o:spid="_x0000_s1028" style="position:absolute;left:0;text-align:left;z-index:-251660288;visibility:visible;mso-wrap-distance-left:.4pt;mso-wrap-distance-top:.4pt;mso-wrap-distance-right:.4pt;mso-wrap-distance-bottom:.4pt" from="2.25pt,3pt" to="50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" o:allowincell="f" strokeweight=".26mm"/>
      </w:pict>
    </w:r>
  </w:p>
  <w:p w:rsidR="00E9384F" w:rsidRDefault="00D3702F">
    <w:pPr>
      <w:pStyle w:val="Zpat1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6-Strahov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F" w:rsidRDefault="0000241D">
    <w:pPr>
      <w:pStyle w:val="Zpat1"/>
      <w:jc w:val="center"/>
      <w:rPr>
        <w:rFonts w:ascii="Tahoma" w:hAnsi="Tahoma" w:cs="Tahoma"/>
        <w:iCs/>
        <w:sz w:val="18"/>
        <w:szCs w:val="18"/>
      </w:rPr>
    </w:pPr>
    <w:r w:rsidRPr="0000241D">
      <w:rPr>
        <w:noProof/>
      </w:rPr>
      <w:pict>
        <v:line id="Obrázek1" o:spid="_x0000_s1027" style="position:absolute;left:0;text-align:left;z-index:-251659264;visibility:visible;mso-wrap-distance-left:.4pt;mso-wrap-distance-top:.4pt;mso-wrap-distance-right:.4pt;mso-wrap-distance-bottom:.4pt" from="0,.1pt" to="49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" o:allowincell="f" strokeweight=".26mm"/>
      </w:pict>
    </w:r>
  </w:p>
  <w:p w:rsidR="00E9384F" w:rsidRDefault="00D3702F">
    <w:pPr>
      <w:pStyle w:val="Zpat1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6-Strahov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2F" w:rsidRDefault="00D3702F">
      <w:r>
        <w:separator/>
      </w:r>
    </w:p>
  </w:footnote>
  <w:footnote w:type="continuationSeparator" w:id="0">
    <w:p w:rsidR="00D3702F" w:rsidRDefault="00D37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F" w:rsidRDefault="0000241D">
    <w:pPr>
      <w:pStyle w:val="Zhlav1"/>
    </w:pPr>
    <w:r>
      <w:pict>
        <v:shape id="shape_0" o:spid="_x0000_s1026" style="position:absolute;margin-left:-46375.65pt;margin-top:-5569.5pt;width:812.75pt;height:201.7pt;z-index:251658240" coordsize="28674,7119" o:allowincell="f" path="m28673,r,7118l,7118,,e" filled="f" stroked="f" strokecolor="#3465a4">
          <v:fill o:detectmouseclick="t"/>
        </v:shape>
      </w:pict>
    </w:r>
    <w:r w:rsidR="00D3702F">
      <w:rPr>
        <w:noProof/>
      </w:rPr>
      <w:drawing>
        <wp:inline distT="0" distB="0" distL="0" distR="0">
          <wp:extent cx="704850" cy="70485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84F" w:rsidRDefault="00E9384F">
    <w:pPr>
      <w:pStyle w:val="Zhlav1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F" w:rsidRDefault="0000241D">
    <w:pPr>
      <w:pStyle w:val="Zhlav1"/>
    </w:pPr>
    <w:r>
      <w:pict>
        <v:shape id="_x0000_s1025" style="position:absolute;margin-left:-55664.15pt;margin-top:-7427.3pt;width:834.8pt;height:723.9pt;z-index:251659264" coordsize="29453,25539" o:allowincell="f" path="m29452,r,25538l,25538,,e" filled="f" stroked="f" strokecolor="#3465a4">
          <v:fill o:detectmouseclick="t"/>
        </v:shape>
      </w:pict>
    </w:r>
    <w:r w:rsidR="00D3702F">
      <w:rPr>
        <w:noProof/>
      </w:rPr>
      <w:drawing>
        <wp:inline distT="0" distB="0" distL="0" distR="0">
          <wp:extent cx="704850" cy="704850"/>
          <wp:effectExtent l="0" t="0" r="0" b="0"/>
          <wp:docPr id="6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84F" w:rsidRDefault="00D3702F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E9384F" w:rsidRDefault="00E9384F">
    <w:pPr>
      <w:pStyle w:val="Zhlav1"/>
      <w:jc w:val="center"/>
      <w:rPr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384F"/>
    <w:rsid w:val="0000241D"/>
    <w:rsid w:val="00315573"/>
    <w:rsid w:val="00315B7E"/>
    <w:rsid w:val="003D5458"/>
    <w:rsid w:val="008726BD"/>
    <w:rsid w:val="00C6111C"/>
    <w:rsid w:val="00D3702F"/>
    <w:rsid w:val="00E9384F"/>
    <w:rsid w:val="00F905B5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209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31">
    <w:name w:val="Nadpis 31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link w:val="Nadpis1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Internetovodkaz">
    <w:name w:val="Internetový odkaz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932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32AAB"/>
    <w:pPr>
      <w:spacing w:after="140" w:line="276" w:lineRule="auto"/>
    </w:pPr>
  </w:style>
  <w:style w:type="paragraph" w:styleId="Seznam">
    <w:name w:val="List"/>
    <w:basedOn w:val="Zkladntext"/>
    <w:rsid w:val="00932AAB"/>
    <w:rPr>
      <w:rFonts w:cs="Arial"/>
    </w:rPr>
  </w:style>
  <w:style w:type="paragraph" w:customStyle="1" w:styleId="Titulek1">
    <w:name w:val="Titulek1"/>
    <w:basedOn w:val="Normln"/>
    <w:qFormat/>
    <w:rsid w:val="00932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32AAB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932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hlavazpat">
    <w:name w:val="Záhlaví a zápatí"/>
    <w:basedOn w:val="Normln"/>
    <w:qFormat/>
    <w:rsid w:val="00932AAB"/>
  </w:style>
  <w:style w:type="paragraph" w:customStyle="1" w:styleId="Zhlav1">
    <w:name w:val="Záhlaví1"/>
    <w:basedOn w:val="Normln"/>
    <w:rsid w:val="00C970B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overflowPunct w:val="0"/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Nadpis31"/>
    <w:qFormat/>
    <w:rsid w:val="00302EE4"/>
    <w:pPr>
      <w:keepLines/>
      <w:overflowPunct w:val="0"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Nadpis31"/>
    <w:next w:val="Nazevclanku"/>
    <w:qFormat/>
    <w:rsid w:val="007048FF"/>
    <w:pPr>
      <w:keepLines/>
      <w:overflowPunct w:val="0"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titul">
    <w:name w:val="Subtitle"/>
    <w:basedOn w:val="Normln"/>
    <w:next w:val="Normln"/>
    <w:link w:val="Podtitul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customStyle="1" w:styleId="Hlavikarejstku1">
    <w:name w:val="Hlavička rejstříku1"/>
    <w:basedOn w:val="Nadpis"/>
    <w:rsid w:val="00932AAB"/>
  </w:style>
  <w:style w:type="paragraph" w:styleId="Nadpisobsahu">
    <w:name w:val="TOC Heading"/>
    <w:basedOn w:val="Nadpis11"/>
    <w:next w:val="Normln"/>
    <w:uiPriority w:val="39"/>
    <w:semiHidden/>
    <w:unhideWhenUsed/>
    <w:qFormat/>
    <w:rsid w:val="00E307D9"/>
    <w:pPr>
      <w:keepLines/>
      <w:overflowPunct w:val="0"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Obsah21">
    <w:name w:val="Obsah 21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customStyle="1" w:styleId="Obsah11">
    <w:name w:val="Obsah 11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  <w:rsid w:val="00932A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9202-BFD9-40DA-ADA2-5E85BC59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technická komise ČSJu</vt:lpstr>
    </vt:vector>
  </TitlesOfParts>
  <Company>Český svaz Juda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Uživatel systému Windows</cp:lastModifiedBy>
  <cp:revision>2</cp:revision>
  <cp:lastPrinted>2015-03-18T14:18:00Z</cp:lastPrinted>
  <dcterms:created xsi:type="dcterms:W3CDTF">2024-03-28T10:06:00Z</dcterms:created>
  <dcterms:modified xsi:type="dcterms:W3CDTF">2024-03-28T10:06:00Z</dcterms:modified>
  <dc:language>cs-CZ</dc:language>
</cp:coreProperties>
</file>